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489" w:rsidRDefault="007D3489" w:rsidP="007B5604">
      <w:r>
        <w:separator/>
      </w:r>
    </w:p>
  </w:endnote>
  <w:endnote w:type="continuationSeparator" w:id="0">
    <w:p w:rsidR="007D3489" w:rsidRDefault="007D348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7D348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FE0540" w:rsidRDefault="00FE0540" w:rsidP="00FE0540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49246115"/>
    <w:bookmarkStart w:id="2" w:name="_Hlk49246116"/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 xml:space="preserve">           </w:t>
    </w:r>
    <w:r w:rsidR="00F50473">
      <w:rPr>
        <w:rFonts w:ascii="Arial" w:hAnsi="Arial" w:cs="Arial"/>
        <w:i/>
        <w:sz w:val="20"/>
      </w:rPr>
      <w:t xml:space="preserve">       </w:t>
    </w:r>
    <w:r w:rsidR="008631BE">
      <w:rPr>
        <w:rFonts w:ascii="Arial" w:hAnsi="Arial" w:cs="Arial"/>
        <w:i/>
        <w:sz w:val="20"/>
      </w:rPr>
      <w:t xml:space="preserve"> </w:t>
    </w:r>
    <w:r w:rsidR="00F50473">
      <w:rPr>
        <w:rFonts w:ascii="Arial" w:hAnsi="Arial" w:cs="Arial"/>
        <w:i/>
        <w:sz w:val="20"/>
      </w:rPr>
      <w:t xml:space="preserve">  </w:t>
    </w:r>
    <w:r>
      <w:rPr>
        <w:rFonts w:ascii="Arial" w:hAnsi="Arial" w:cs="Arial"/>
        <w:i/>
        <w:sz w:val="20"/>
      </w:rPr>
      <w:t xml:space="preserve"> </w:t>
    </w:r>
    <w:bookmarkEnd w:id="1"/>
    <w:bookmarkEnd w:id="2"/>
    <w:r w:rsidR="008631BE" w:rsidRPr="003A52C5">
      <w:rPr>
        <w:rFonts w:ascii="Arial" w:hAnsi="Arial" w:cs="Arial"/>
        <w:i/>
        <w:sz w:val="20"/>
      </w:rPr>
      <w:t>Ureditev prostorov za potrebe Oddelka za plastično in rekonstruktivno kirurgijo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489" w:rsidRDefault="007D3489" w:rsidP="007B5604">
      <w:r>
        <w:separator/>
      </w:r>
    </w:p>
  </w:footnote>
  <w:footnote w:type="continuationSeparator" w:id="0">
    <w:p w:rsidR="007D3489" w:rsidRDefault="007D348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4033A3">
      <w:rPr>
        <w:rFonts w:ascii="Arial" w:hAnsi="Arial" w:cs="Arial"/>
        <w:b/>
        <w:sz w:val="20"/>
        <w:szCs w:val="20"/>
      </w:rPr>
      <w:t>6</w:t>
    </w:r>
  </w:p>
  <w:p w:rsidR="0046591B" w:rsidRPr="007B5604" w:rsidRDefault="007D348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bT7OH91iil14jVNfGSIp+D2FfiYKqD4iNvx2ao2B+Wp9eJMHdcmxbqxsQmRmODEouvODhQT8MS8zuE4zXg90Q==" w:salt="QeewmqVOgFxyG8GaMuH5x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1229B1"/>
    <w:rsid w:val="00131D58"/>
    <w:rsid w:val="00143585"/>
    <w:rsid w:val="00201263"/>
    <w:rsid w:val="00262F75"/>
    <w:rsid w:val="002632A5"/>
    <w:rsid w:val="002C3DB4"/>
    <w:rsid w:val="002F4230"/>
    <w:rsid w:val="002F46D9"/>
    <w:rsid w:val="003236E7"/>
    <w:rsid w:val="003452B5"/>
    <w:rsid w:val="00356F78"/>
    <w:rsid w:val="004033A3"/>
    <w:rsid w:val="0040589B"/>
    <w:rsid w:val="004346A9"/>
    <w:rsid w:val="00472341"/>
    <w:rsid w:val="004A4A6A"/>
    <w:rsid w:val="005663AD"/>
    <w:rsid w:val="00574976"/>
    <w:rsid w:val="00584FA7"/>
    <w:rsid w:val="006009A0"/>
    <w:rsid w:val="00604550"/>
    <w:rsid w:val="00615B14"/>
    <w:rsid w:val="00641723"/>
    <w:rsid w:val="00676EA4"/>
    <w:rsid w:val="00682B90"/>
    <w:rsid w:val="006B41C2"/>
    <w:rsid w:val="006C51F3"/>
    <w:rsid w:val="006F7F52"/>
    <w:rsid w:val="00771115"/>
    <w:rsid w:val="00787D7F"/>
    <w:rsid w:val="007B5604"/>
    <w:rsid w:val="007D3489"/>
    <w:rsid w:val="008400A6"/>
    <w:rsid w:val="008545B6"/>
    <w:rsid w:val="008631BE"/>
    <w:rsid w:val="0090508E"/>
    <w:rsid w:val="0099655D"/>
    <w:rsid w:val="00A10EF6"/>
    <w:rsid w:val="00A327A2"/>
    <w:rsid w:val="00AC703C"/>
    <w:rsid w:val="00AE6B9D"/>
    <w:rsid w:val="00AF2D86"/>
    <w:rsid w:val="00BA6CF1"/>
    <w:rsid w:val="00C3517A"/>
    <w:rsid w:val="00D03DFF"/>
    <w:rsid w:val="00D66D17"/>
    <w:rsid w:val="00D836BB"/>
    <w:rsid w:val="00DE0BF2"/>
    <w:rsid w:val="00E632F4"/>
    <w:rsid w:val="00E67545"/>
    <w:rsid w:val="00EC3F55"/>
    <w:rsid w:val="00EC450D"/>
    <w:rsid w:val="00F26E0E"/>
    <w:rsid w:val="00F50473"/>
    <w:rsid w:val="00F63163"/>
    <w:rsid w:val="00F70CAE"/>
    <w:rsid w:val="00F739BD"/>
    <w:rsid w:val="00F77802"/>
    <w:rsid w:val="00F82637"/>
    <w:rsid w:val="00F90561"/>
    <w:rsid w:val="00FE0540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E2665D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Katja SAMBOLEC</cp:lastModifiedBy>
  <cp:revision>2</cp:revision>
  <dcterms:created xsi:type="dcterms:W3CDTF">2021-01-27T09:52:00Z</dcterms:created>
  <dcterms:modified xsi:type="dcterms:W3CDTF">2021-01-27T09:52:00Z</dcterms:modified>
</cp:coreProperties>
</file>